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B8" w:rsidRDefault="00100048" w:rsidP="00CB42B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3054"/>
            <wp:effectExtent l="19050" t="0" r="5080" b="0"/>
            <wp:docPr id="1" name="Рисунок 1" descr="C:\Users\school18\Desktop\Для сайта\начшкола\титульные листы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8\Desktop\Для сайта\начшкола\титульные листы_page-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891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2B8">
        <w:rPr>
          <w:rFonts w:asciiTheme="majorBidi" w:hAnsiTheme="majorBidi" w:cstheme="majorBidi"/>
          <w:sz w:val="28"/>
          <w:szCs w:val="28"/>
        </w:rPr>
        <w:br w:type="page"/>
      </w:r>
      <w:r w:rsidR="00CB42B8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B42B8" w:rsidRDefault="00CB42B8" w:rsidP="00CB42B8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бюджетное общеобразовательное учреждение средняя общеобразовательная школа №18 города Кызыла Республики Тыва""(далее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средняя общеобразовательная школа №18 города Кызыла Республики Тыва"",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B42B8" w:rsidRDefault="00CB42B8" w:rsidP="00CB42B8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Муниципальное бюджетное общеобразовательное учреждение средняя общеобразовательная школа №18 города Кызыла Республики Тыва""начинается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01.09.2023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24.05.2024. 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B42B8" w:rsidRDefault="00CB42B8" w:rsidP="00CB42B8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B42B8" w:rsidRDefault="00CB42B8" w:rsidP="00CB42B8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CB42B8" w:rsidRDefault="00CB42B8" w:rsidP="00CB42B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CB42B8" w:rsidRDefault="00CB42B8" w:rsidP="00CB42B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CB42B8" w:rsidRDefault="00CB42B8" w:rsidP="00CB42B8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CB42B8" w:rsidRDefault="00CB42B8" w:rsidP="00CB42B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B42B8" w:rsidRDefault="00CB42B8" w:rsidP="00CB42B8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Муниципальное бюджетное общеобразовательное учреждение средняя общеобразовательная школа №18 города Кызыла Республики Тыва""языком обучения является </w:t>
      </w:r>
      <w:r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>
        <w:rPr>
          <w:rFonts w:asciiTheme="majorBidi" w:hAnsiTheme="majorBidi" w:cstheme="majorBidi"/>
          <w:sz w:val="28"/>
          <w:szCs w:val="28"/>
        </w:rPr>
        <w:t>язык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CB42B8" w:rsidRDefault="00CB42B8" w:rsidP="00CB42B8">
      <w:pPr>
        <w:ind w:firstLine="567"/>
        <w:jc w:val="both"/>
        <w:rPr>
          <w:rStyle w:val="markedcontent"/>
        </w:rPr>
      </w:pP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языкосуществляется деление учащихся на подгруппы.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№18 города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КызылаРеспублики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Тыва"". 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42B8" w:rsidRDefault="00CB42B8" w:rsidP="00CB42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CB42B8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27"/>
        <w:gridCol w:w="4153"/>
        <w:gridCol w:w="1537"/>
        <w:gridCol w:w="1537"/>
        <w:gridCol w:w="1707"/>
        <w:gridCol w:w="1707"/>
      </w:tblGrid>
      <w:tr w:rsidR="003C3FAC">
        <w:tc>
          <w:tcPr>
            <w:tcW w:w="6000" w:type="dxa"/>
            <w:vMerge w:val="restart"/>
            <w:shd w:val="clear" w:color="auto" w:fill="D9D9D9"/>
          </w:tcPr>
          <w:p w:rsidR="003C3FAC" w:rsidRDefault="008B333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C3FAC" w:rsidRDefault="008B3337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C3FAC">
        <w:tc>
          <w:tcPr>
            <w:tcW w:w="2425" w:type="dxa"/>
            <w:vMerge/>
          </w:tcPr>
          <w:p w:rsidR="003C3FAC" w:rsidRDefault="003C3FAC"/>
        </w:tc>
        <w:tc>
          <w:tcPr>
            <w:tcW w:w="2425" w:type="dxa"/>
            <w:vMerge/>
          </w:tcPr>
          <w:p w:rsidR="003C3FAC" w:rsidRDefault="003C3FAC"/>
        </w:tc>
        <w:tc>
          <w:tcPr>
            <w:tcW w:w="0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3з и к (русс.)</w:t>
            </w:r>
          </w:p>
        </w:tc>
        <w:tc>
          <w:tcPr>
            <w:tcW w:w="0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4з и к (русс.)</w:t>
            </w:r>
          </w:p>
        </w:tc>
      </w:tr>
      <w:tr w:rsidR="003C3FAC">
        <w:tc>
          <w:tcPr>
            <w:tcW w:w="14550" w:type="dxa"/>
            <w:gridSpan w:val="6"/>
            <w:shd w:val="clear" w:color="auto" w:fill="FFFFB3"/>
          </w:tcPr>
          <w:p w:rsidR="003C3FAC" w:rsidRDefault="008B333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C3FAC">
        <w:tc>
          <w:tcPr>
            <w:tcW w:w="2425" w:type="dxa"/>
            <w:vMerge w:val="restart"/>
          </w:tcPr>
          <w:p w:rsidR="003C3FAC" w:rsidRDefault="008B3337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3C3FAC" w:rsidRDefault="008B3337">
            <w:r>
              <w:t>Русский язык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4</w:t>
            </w:r>
          </w:p>
        </w:tc>
      </w:tr>
      <w:tr w:rsidR="003C3FAC">
        <w:tc>
          <w:tcPr>
            <w:tcW w:w="2425" w:type="dxa"/>
            <w:vMerge/>
          </w:tcPr>
          <w:p w:rsidR="003C3FAC" w:rsidRDefault="003C3FAC"/>
        </w:tc>
        <w:tc>
          <w:tcPr>
            <w:tcW w:w="2425" w:type="dxa"/>
          </w:tcPr>
          <w:p w:rsidR="003C3FAC" w:rsidRDefault="008B3337">
            <w:r>
              <w:t>Литературное чтение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3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Иностранный язык</w:t>
            </w:r>
          </w:p>
        </w:tc>
        <w:tc>
          <w:tcPr>
            <w:tcW w:w="2425" w:type="dxa"/>
          </w:tcPr>
          <w:p w:rsidR="003C3FAC" w:rsidRDefault="008B3337">
            <w:r>
              <w:t>Иностранный язык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2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Математика и информатика</w:t>
            </w:r>
          </w:p>
        </w:tc>
        <w:tc>
          <w:tcPr>
            <w:tcW w:w="2425" w:type="dxa"/>
          </w:tcPr>
          <w:p w:rsidR="003C3FAC" w:rsidRDefault="008B3337">
            <w:r>
              <w:t>Математика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4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3C3FAC" w:rsidRDefault="008B3337">
            <w:r>
              <w:t>Окружающий мир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2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3C3FAC" w:rsidRDefault="008B333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2425" w:type="dxa"/>
            <w:vMerge w:val="restart"/>
          </w:tcPr>
          <w:p w:rsidR="003C3FAC" w:rsidRDefault="008B3337">
            <w:r>
              <w:t>Искусство</w:t>
            </w:r>
          </w:p>
        </w:tc>
        <w:tc>
          <w:tcPr>
            <w:tcW w:w="2425" w:type="dxa"/>
          </w:tcPr>
          <w:p w:rsidR="003C3FAC" w:rsidRDefault="008B3337">
            <w:r>
              <w:t>Изобразительное искусство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2425" w:type="dxa"/>
            <w:vMerge/>
          </w:tcPr>
          <w:p w:rsidR="003C3FAC" w:rsidRDefault="003C3FAC"/>
        </w:tc>
        <w:tc>
          <w:tcPr>
            <w:tcW w:w="2425" w:type="dxa"/>
          </w:tcPr>
          <w:p w:rsidR="003C3FAC" w:rsidRDefault="008B3337">
            <w:r>
              <w:t>Музыка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Технология</w:t>
            </w:r>
          </w:p>
        </w:tc>
        <w:tc>
          <w:tcPr>
            <w:tcW w:w="2425" w:type="dxa"/>
          </w:tcPr>
          <w:p w:rsidR="003C3FAC" w:rsidRDefault="008B3337">
            <w:r>
              <w:t>Технология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2425" w:type="dxa"/>
          </w:tcPr>
          <w:p w:rsidR="003C3FAC" w:rsidRDefault="008B3337">
            <w:r>
              <w:t>Физическая культура</w:t>
            </w:r>
          </w:p>
        </w:tc>
        <w:tc>
          <w:tcPr>
            <w:tcW w:w="2425" w:type="dxa"/>
          </w:tcPr>
          <w:p w:rsidR="003C3FAC" w:rsidRDefault="008B3337">
            <w:r>
              <w:t>Физическая культура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3</w:t>
            </w:r>
          </w:p>
        </w:tc>
      </w:tr>
      <w:tr w:rsidR="003C3FAC">
        <w:tc>
          <w:tcPr>
            <w:tcW w:w="4850" w:type="dxa"/>
            <w:gridSpan w:val="2"/>
            <w:shd w:val="clear" w:color="auto" w:fill="00FF00"/>
          </w:tcPr>
          <w:p w:rsidR="003C3FAC" w:rsidRDefault="008B333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22</w:t>
            </w:r>
          </w:p>
        </w:tc>
      </w:tr>
      <w:tr w:rsidR="003C3FAC">
        <w:tc>
          <w:tcPr>
            <w:tcW w:w="14550" w:type="dxa"/>
            <w:gridSpan w:val="6"/>
            <w:shd w:val="clear" w:color="auto" w:fill="FFFFB3"/>
          </w:tcPr>
          <w:p w:rsidR="003C3FAC" w:rsidRDefault="008B333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C3FAC">
        <w:tc>
          <w:tcPr>
            <w:tcW w:w="4850" w:type="dxa"/>
            <w:gridSpan w:val="2"/>
            <w:shd w:val="clear" w:color="auto" w:fill="D9D9D9"/>
          </w:tcPr>
          <w:p w:rsidR="003C3FAC" w:rsidRDefault="008B3337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3C3FAC" w:rsidRDefault="003C3FAC"/>
        </w:tc>
        <w:tc>
          <w:tcPr>
            <w:tcW w:w="2425" w:type="dxa"/>
            <w:shd w:val="clear" w:color="auto" w:fill="D9D9D9"/>
          </w:tcPr>
          <w:p w:rsidR="003C3FAC" w:rsidRDefault="003C3FAC"/>
        </w:tc>
        <w:tc>
          <w:tcPr>
            <w:tcW w:w="2425" w:type="dxa"/>
            <w:shd w:val="clear" w:color="auto" w:fill="D9D9D9"/>
          </w:tcPr>
          <w:p w:rsidR="003C3FAC" w:rsidRDefault="003C3FAC"/>
        </w:tc>
        <w:tc>
          <w:tcPr>
            <w:tcW w:w="2425" w:type="dxa"/>
            <w:shd w:val="clear" w:color="auto" w:fill="D9D9D9"/>
          </w:tcPr>
          <w:p w:rsidR="003C3FAC" w:rsidRDefault="003C3FAC"/>
        </w:tc>
      </w:tr>
      <w:tr w:rsidR="003C3FAC">
        <w:tc>
          <w:tcPr>
            <w:tcW w:w="4850" w:type="dxa"/>
            <w:gridSpan w:val="2"/>
          </w:tcPr>
          <w:p w:rsidR="003C3FAC" w:rsidRDefault="008B3337">
            <w:r>
              <w:t>Русский язык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  <w:gridSpan w:val="2"/>
            <w:shd w:val="clear" w:color="auto" w:fill="00FF00"/>
          </w:tcPr>
          <w:p w:rsidR="003C3FAC" w:rsidRDefault="008B333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  <w:gridSpan w:val="2"/>
            <w:shd w:val="clear" w:color="auto" w:fill="00FF00"/>
          </w:tcPr>
          <w:p w:rsidR="003C3FAC" w:rsidRDefault="008B333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23</w:t>
            </w:r>
          </w:p>
        </w:tc>
      </w:tr>
      <w:tr w:rsidR="003C3FAC">
        <w:tc>
          <w:tcPr>
            <w:tcW w:w="4850" w:type="dxa"/>
            <w:gridSpan w:val="2"/>
            <w:shd w:val="clear" w:color="auto" w:fill="FCE3FC"/>
          </w:tcPr>
          <w:p w:rsidR="003C3FAC" w:rsidRDefault="008B3337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34</w:t>
            </w:r>
          </w:p>
        </w:tc>
      </w:tr>
      <w:tr w:rsidR="003C3FAC">
        <w:tc>
          <w:tcPr>
            <w:tcW w:w="4850" w:type="dxa"/>
            <w:gridSpan w:val="2"/>
            <w:shd w:val="clear" w:color="auto" w:fill="FCE3FC"/>
          </w:tcPr>
          <w:p w:rsidR="003C3FAC" w:rsidRDefault="008B3337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3C3FAC" w:rsidRDefault="008B3337">
            <w:pPr>
              <w:jc w:val="center"/>
            </w:pPr>
            <w:r>
              <w:t>782</w:t>
            </w:r>
          </w:p>
        </w:tc>
      </w:tr>
    </w:tbl>
    <w:p w:rsidR="003C3FAC" w:rsidRDefault="008B3337">
      <w:r>
        <w:br w:type="page"/>
      </w:r>
    </w:p>
    <w:p w:rsidR="003C3FAC" w:rsidRDefault="008B3337" w:rsidP="00CB42B8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3C3FAC" w:rsidRDefault="008B3337">
      <w:r>
        <w:t>Муниципальное бюджетное общеобразовательное учреждение средн</w:t>
      </w:r>
      <w:r w:rsidR="00CB42B8">
        <w:t>яя общеобразовательная школа №18</w:t>
      </w:r>
      <w:r>
        <w:t xml:space="preserve"> города </w:t>
      </w:r>
      <w:proofErr w:type="spellStart"/>
      <w:r>
        <w:t>КызылаРеспублики</w:t>
      </w:r>
      <w:proofErr w:type="spellEnd"/>
      <w:r>
        <w:t xml:space="preserve"> Тыва""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3C3FAC">
        <w:tc>
          <w:tcPr>
            <w:tcW w:w="4850" w:type="dxa"/>
            <w:vMerge w:val="restart"/>
            <w:shd w:val="clear" w:color="auto" w:fill="D9D9D9"/>
          </w:tcPr>
          <w:p w:rsidR="003C3FAC" w:rsidRDefault="008B3337">
            <w:r>
              <w:rPr>
                <w:b/>
              </w:rPr>
              <w:t>Учебные курсы</w:t>
            </w:r>
          </w:p>
          <w:p w:rsidR="003C3FAC" w:rsidRDefault="003C3FAC"/>
        </w:tc>
        <w:tc>
          <w:tcPr>
            <w:tcW w:w="9700" w:type="dxa"/>
            <w:gridSpan w:val="4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C3FAC">
        <w:tc>
          <w:tcPr>
            <w:tcW w:w="4850" w:type="dxa"/>
            <w:vMerge/>
          </w:tcPr>
          <w:p w:rsidR="003C3FAC" w:rsidRDefault="003C3FAC"/>
        </w:tc>
        <w:tc>
          <w:tcPr>
            <w:tcW w:w="2425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3з и к (русс.)</w:t>
            </w:r>
          </w:p>
        </w:tc>
        <w:tc>
          <w:tcPr>
            <w:tcW w:w="2425" w:type="dxa"/>
            <w:shd w:val="clear" w:color="auto" w:fill="D9D9D9"/>
          </w:tcPr>
          <w:p w:rsidR="003C3FAC" w:rsidRDefault="008B3337">
            <w:pPr>
              <w:jc w:val="center"/>
            </w:pPr>
            <w:r>
              <w:rPr>
                <w:b/>
              </w:rPr>
              <w:t>4з и к (русс.)</w:t>
            </w:r>
          </w:p>
        </w:tc>
      </w:tr>
      <w:tr w:rsidR="003C3FAC">
        <w:tc>
          <w:tcPr>
            <w:tcW w:w="4850" w:type="dxa"/>
          </w:tcPr>
          <w:p w:rsidR="003C3FAC" w:rsidRDefault="0094125E">
            <w:r>
              <w:t>ЧАСТЬ ДЛЯ КАЖДОГО ОБУЧАЮЩЕГОСЯ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Разговоры о важном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Функциональная грамотность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734834">
            <w:r>
              <w:t>Тропинка к профессии</w:t>
            </w:r>
            <w:bookmarkStart w:id="0" w:name="_GoBack"/>
            <w:bookmarkEnd w:id="0"/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ВАРИАТИВНАЯ ЧАСТЬ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Развитие речи по русскому языку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Занимательная математика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Ритмика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Национальные игры "Хуреш"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Народоведение/Улусчу ужурлар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Шахматы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</w:tcPr>
          <w:p w:rsidR="003C3FAC" w:rsidRDefault="008B3337">
            <w:r>
              <w:t>Проектная деятельность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C3FAC" w:rsidRDefault="008B3337">
            <w:pPr>
              <w:jc w:val="center"/>
            </w:pPr>
            <w:r>
              <w:t>1</w:t>
            </w:r>
          </w:p>
        </w:tc>
      </w:tr>
      <w:tr w:rsidR="003C3FAC">
        <w:tc>
          <w:tcPr>
            <w:tcW w:w="4850" w:type="dxa"/>
            <w:shd w:val="clear" w:color="auto" w:fill="00FF00"/>
          </w:tcPr>
          <w:p w:rsidR="003C3FAC" w:rsidRDefault="008B333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3C3FAC" w:rsidRDefault="008B3337">
            <w:pPr>
              <w:jc w:val="center"/>
            </w:pPr>
            <w:r>
              <w:t>10</w:t>
            </w:r>
          </w:p>
        </w:tc>
      </w:tr>
    </w:tbl>
    <w:p w:rsidR="008B3337" w:rsidRDefault="008B3337"/>
    <w:sectPr w:rsidR="008B333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004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3FAC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34834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3337"/>
    <w:rsid w:val="008B4198"/>
    <w:rsid w:val="0094125E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4E0C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42B8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school18</cp:lastModifiedBy>
  <cp:revision>10</cp:revision>
  <cp:lastPrinted>2023-09-13T02:09:00Z</cp:lastPrinted>
  <dcterms:created xsi:type="dcterms:W3CDTF">2023-04-17T10:52:00Z</dcterms:created>
  <dcterms:modified xsi:type="dcterms:W3CDTF">2023-09-15T12:57:00Z</dcterms:modified>
</cp:coreProperties>
</file>